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ind w:firstLine="643"/>
      </w:pPr>
      <w:r>
        <w:t>百度文库</w:t>
      </w:r>
      <w:r>
        <w:rPr>
          <w:rFonts w:hint="eastAsia"/>
        </w:rPr>
        <w:t>高校版</w:t>
      </w:r>
      <w:r>
        <w:rPr>
          <w:rFonts w:hint="eastAsia"/>
          <w:lang w:eastAsia="zh-CN"/>
        </w:rPr>
        <w:t>延期及</w:t>
      </w:r>
      <w:r>
        <w:rPr>
          <w:rFonts w:hint="eastAsia"/>
        </w:rPr>
        <w:t>漫游服务通知</w:t>
      </w:r>
    </w:p>
    <w:p>
      <w:pPr>
        <w:ind w:left="480"/>
        <w:jc w:val="center"/>
      </w:pPr>
      <w:bookmarkStart w:id="0" w:name="_GoBack"/>
      <w:bookmarkEnd w:id="0"/>
    </w:p>
    <w:p>
      <w:pPr>
        <w:widowControl/>
        <w:spacing w:line="240" w:lineRule="auto"/>
        <w:rPr>
          <w:rFonts w:ascii="Arial" w:hAnsi="Arial" w:cs="Arial"/>
          <w:color w:val="000000"/>
          <w:szCs w:val="24"/>
          <w:shd w:val="clear" w:color="auto" w:fill="FFFFFF"/>
        </w:rPr>
      </w:pPr>
      <w:r>
        <w:rPr>
          <w:rFonts w:hint="eastAsia" w:ascii="Arial" w:hAnsi="Arial" w:cs="Arial"/>
          <w:color w:val="000000"/>
          <w:szCs w:val="24"/>
          <w:shd w:val="clear" w:color="auto" w:fill="FFFFFF"/>
        </w:rPr>
        <w:t>产品名称：百度文库高校版</w:t>
      </w:r>
    </w:p>
    <w:p>
      <w:pPr>
        <w:widowControl/>
        <w:spacing w:line="240" w:lineRule="auto"/>
        <w:rPr>
          <w:rStyle w:val="13"/>
          <w:rFonts w:ascii="Arial" w:hAnsi="Arial" w:cs="Arial"/>
          <w:color w:val="00B0F0"/>
          <w:szCs w:val="24"/>
          <w:shd w:val="clear" w:color="auto" w:fill="FFFFFF"/>
        </w:rPr>
      </w:pPr>
      <w:r>
        <w:rPr>
          <w:rFonts w:ascii="Arial" w:hAnsi="Arial" w:cs="Arial"/>
          <w:color w:val="000000"/>
          <w:szCs w:val="24"/>
          <w:shd w:val="clear" w:color="auto" w:fill="FFFFFF"/>
        </w:rPr>
        <w:t>访问地址：</w:t>
      </w:r>
      <w:r>
        <w:fldChar w:fldCharType="begin"/>
      </w:r>
      <w:r>
        <w:instrText xml:space="preserve"> HYPERLINK "http://lib.jlu.edu.cn/plus/link_view.aspx?id=268" \t "_blank" </w:instrText>
      </w:r>
      <w:r>
        <w:fldChar w:fldCharType="separate"/>
      </w:r>
      <w:r>
        <w:rPr>
          <w:rStyle w:val="13"/>
          <w:rFonts w:ascii="Arial" w:hAnsi="Arial" w:cs="Arial"/>
          <w:color w:val="00B0F0"/>
          <w:szCs w:val="24"/>
          <w:shd w:val="clear" w:color="auto" w:fill="FFFFFF"/>
        </w:rPr>
        <w:t>https://eduai.baidu.com</w:t>
      </w:r>
      <w:r>
        <w:rPr>
          <w:rStyle w:val="13"/>
          <w:rFonts w:ascii="Arial" w:hAnsi="Arial" w:cs="Arial"/>
          <w:color w:val="00B0F0"/>
          <w:szCs w:val="24"/>
          <w:shd w:val="clear" w:color="auto" w:fill="FFFFFF"/>
        </w:rPr>
        <w:fldChar w:fldCharType="end"/>
      </w:r>
    </w:p>
    <w:p>
      <w:r>
        <w:rPr>
          <w:rFonts w:hint="eastAsia"/>
        </w:rPr>
        <w:t>浏览器推荐：谷歌、火狐浏览器（低版本I</w:t>
      </w:r>
      <w:r>
        <w:t>E</w:t>
      </w:r>
      <w:r>
        <w:rPr>
          <w:rFonts w:hint="eastAsia"/>
        </w:rPr>
        <w:t>不建议使用）</w:t>
      </w:r>
    </w:p>
    <w:p>
      <w:r>
        <w:rPr>
          <w:rFonts w:hint="eastAsia"/>
        </w:rPr>
        <w:t>服务时间：</w:t>
      </w:r>
      <w:r>
        <w:rPr>
          <w:rFonts w:hint="eastAsia"/>
          <w:lang w:eastAsia="zh-CN"/>
        </w:rPr>
        <w:t>延期</w:t>
      </w:r>
      <w:r>
        <w:rPr>
          <w:rFonts w:hint="eastAsia"/>
        </w:rPr>
        <w:t>至2</w:t>
      </w:r>
      <w:r>
        <w:t>022</w:t>
      </w:r>
      <w:r>
        <w:rPr>
          <w:rFonts w:hint="eastAsia"/>
        </w:rPr>
        <w:t>年</w:t>
      </w:r>
      <w:r>
        <w:t>6</w:t>
      </w:r>
      <w:r>
        <w:rPr>
          <w:rFonts w:hint="eastAsia"/>
        </w:rPr>
        <w:t>月</w:t>
      </w:r>
      <w:r>
        <w:t>30</w:t>
      </w:r>
      <w:r>
        <w:rPr>
          <w:rFonts w:hint="eastAsia"/>
        </w:rPr>
        <w:t>日</w:t>
      </w:r>
    </w:p>
    <w:p>
      <w:pPr>
        <w:rPr>
          <w:b/>
          <w:bCs/>
        </w:rPr>
      </w:pPr>
      <w:r>
        <w:rPr>
          <w:rFonts w:hint="eastAsia"/>
          <w:b/>
          <w:bCs/>
        </w:rPr>
        <w:t>使用方式图示如下：</w:t>
      </w:r>
    </w:p>
    <w:p>
      <w:pPr>
        <w:rPr>
          <w:b/>
          <w:color w:val="FF0000"/>
        </w:rPr>
      </w:pPr>
      <w:r>
        <w:rPr>
          <w:rFonts w:hint="eastAsia"/>
        </w:rPr>
        <w:t>1、机构用户登录个人百度账号，点击</w:t>
      </w:r>
      <w:r>
        <w:rPr>
          <w:rFonts w:hint="eastAsia"/>
          <w:b/>
          <w:color w:val="FF0000"/>
        </w:rPr>
        <w:t>【机构绑定】</w:t>
      </w:r>
      <w:r>
        <w:rPr>
          <w:rFonts w:hint="eastAsia"/>
        </w:rPr>
        <w:t>输入机构下发的</w:t>
      </w:r>
      <w:r>
        <w:rPr>
          <w:rFonts w:hint="eastAsia"/>
          <w:b/>
          <w:color w:val="FF0000"/>
        </w:rPr>
        <w:t>【邀请码】</w:t>
      </w:r>
      <w:r>
        <w:rPr>
          <w:rFonts w:hint="eastAsia"/>
        </w:rPr>
        <w:t>点击</w:t>
      </w:r>
      <w:r>
        <w:rPr>
          <w:rFonts w:hint="eastAsia"/>
          <w:b/>
          <w:color w:val="FF0000"/>
        </w:rPr>
        <w:t>【立即配置】</w:t>
      </w:r>
    </w:p>
    <w:p>
      <w:pPr>
        <w:rPr>
          <w:rFonts w:asciiTheme="minorEastAsia" w:hAnsiTheme="minorEastAsia"/>
          <w:b/>
          <w:color w:val="FF0000"/>
        </w:rPr>
      </w:pPr>
      <w:r>
        <w:rPr>
          <w:rFonts w:hint="eastAsia" w:asciiTheme="minorEastAsia" w:hAnsiTheme="minorEastAsia"/>
          <w:b/>
          <w:color w:val="FF0000"/>
        </w:rPr>
        <w:drawing>
          <wp:inline distT="0" distB="0" distL="0" distR="0">
            <wp:extent cx="5939790" cy="149542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Theme="minorEastAsia" w:hAnsiTheme="minorEastAsia"/>
        </w:rPr>
      </w:pPr>
    </w:p>
    <w:p>
      <w:r>
        <w:t>2</w:t>
      </w:r>
      <w:r>
        <w:rPr>
          <w:rFonts w:hint="eastAsia"/>
        </w:rPr>
        <w:t>、输入【真实姓名】【所在机构工号/学号】【邮箱及联系方式】信息后，提交审批。</w:t>
      </w:r>
    </w:p>
    <w:p>
      <w:r>
        <w:rPr>
          <w:rFonts w:hint="eastAsia"/>
        </w:rPr>
        <w:t>注：姓名及工号/学号 为机构管理员身份核实并通过凭证，联系方式为作为机构管理员通知信息的用途。</w:t>
      </w:r>
    </w:p>
    <w:p>
      <w:pPr>
        <w:ind w:firstLine="48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3792220" cy="2976245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1406" cy="298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4721225" cy="1861820"/>
            <wp:effectExtent l="0" t="0" r="317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4543" cy="186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  <w:r>
        <w:rPr>
          <w:rFonts w:hint="eastAsia"/>
        </w:rPr>
        <w:t>3、审核通过后，即可享用下载权益。建议非必要情况下，不要随意解绑，解绑之后还需要再次进行申请审批，将会影响使用。</w:t>
      </w:r>
      <w:r>
        <w:t xml:space="preserve"> </w:t>
      </w:r>
      <w:r>
        <w:rPr>
          <w:rFonts w:asciiTheme="minorEastAsia" w:hAnsiTheme="minorEastAsia"/>
        </w:rPr>
        <w:drawing>
          <wp:inline distT="0" distB="0" distL="0" distR="0">
            <wp:extent cx="5270500" cy="16878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18" w:right="1134" w:bottom="1134" w:left="1418" w:header="851" w:footer="567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82679313"/>
      <w:docPartObj>
        <w:docPartGallery w:val="autotext"/>
      </w:docPartObj>
    </w:sdtPr>
    <w:sdtContent>
      <w:p>
        <w:pPr>
          <w:pStyle w:val="4"/>
          <w:ind w:firstLine="36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12" w:lineRule="auto"/>
      </w:pPr>
      <w:r>
        <w:separator/>
      </w:r>
    </w:p>
  </w:footnote>
  <w:footnote w:type="continuationSeparator" w:id="1">
    <w:p>
      <w:pPr>
        <w:spacing w:line="312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Y3ZmEzNjYyMmYzYTA2MmMwMzZmNjViYWRhZmVjNjEifQ=="/>
  </w:docVars>
  <w:rsids>
    <w:rsidRoot w:val="008E7C96"/>
    <w:rsid w:val="0000527F"/>
    <w:rsid w:val="000148C4"/>
    <w:rsid w:val="000178CF"/>
    <w:rsid w:val="00021BCA"/>
    <w:rsid w:val="0002708A"/>
    <w:rsid w:val="000431D2"/>
    <w:rsid w:val="0005398A"/>
    <w:rsid w:val="00065FA1"/>
    <w:rsid w:val="00085BBB"/>
    <w:rsid w:val="00097806"/>
    <w:rsid w:val="000A5324"/>
    <w:rsid w:val="000B594D"/>
    <w:rsid w:val="000D1EF1"/>
    <w:rsid w:val="000D79B3"/>
    <w:rsid w:val="000E13D1"/>
    <w:rsid w:val="000E56CE"/>
    <w:rsid w:val="000F7704"/>
    <w:rsid w:val="00104729"/>
    <w:rsid w:val="00107EC4"/>
    <w:rsid w:val="0011567A"/>
    <w:rsid w:val="00124537"/>
    <w:rsid w:val="0012735B"/>
    <w:rsid w:val="00130FB4"/>
    <w:rsid w:val="00144C78"/>
    <w:rsid w:val="00157989"/>
    <w:rsid w:val="0016092B"/>
    <w:rsid w:val="001665A0"/>
    <w:rsid w:val="0017100B"/>
    <w:rsid w:val="001811C2"/>
    <w:rsid w:val="00195FF8"/>
    <w:rsid w:val="001B7846"/>
    <w:rsid w:val="001E09B1"/>
    <w:rsid w:val="0021280C"/>
    <w:rsid w:val="0021437D"/>
    <w:rsid w:val="00217B70"/>
    <w:rsid w:val="00225473"/>
    <w:rsid w:val="002258DE"/>
    <w:rsid w:val="00227186"/>
    <w:rsid w:val="0024641E"/>
    <w:rsid w:val="00261ECB"/>
    <w:rsid w:val="00286EA8"/>
    <w:rsid w:val="002903A9"/>
    <w:rsid w:val="00291044"/>
    <w:rsid w:val="00295CE1"/>
    <w:rsid w:val="00297A7C"/>
    <w:rsid w:val="002A0EC2"/>
    <w:rsid w:val="002A1C5F"/>
    <w:rsid w:val="002B554B"/>
    <w:rsid w:val="002B6FC0"/>
    <w:rsid w:val="002C06C8"/>
    <w:rsid w:val="002C3266"/>
    <w:rsid w:val="002C42EF"/>
    <w:rsid w:val="002C4A37"/>
    <w:rsid w:val="002D08EE"/>
    <w:rsid w:val="002D1721"/>
    <w:rsid w:val="003041F8"/>
    <w:rsid w:val="00327C2E"/>
    <w:rsid w:val="00341F70"/>
    <w:rsid w:val="00353954"/>
    <w:rsid w:val="00364F5E"/>
    <w:rsid w:val="00384EA7"/>
    <w:rsid w:val="003941C5"/>
    <w:rsid w:val="003A4928"/>
    <w:rsid w:val="003A62D7"/>
    <w:rsid w:val="003B58A1"/>
    <w:rsid w:val="003D0510"/>
    <w:rsid w:val="003E7309"/>
    <w:rsid w:val="004173A7"/>
    <w:rsid w:val="0042258F"/>
    <w:rsid w:val="004227C3"/>
    <w:rsid w:val="00447237"/>
    <w:rsid w:val="00455C44"/>
    <w:rsid w:val="00464335"/>
    <w:rsid w:val="00472023"/>
    <w:rsid w:val="00472A14"/>
    <w:rsid w:val="0048078F"/>
    <w:rsid w:val="004A1C76"/>
    <w:rsid w:val="004A6584"/>
    <w:rsid w:val="004A75B0"/>
    <w:rsid w:val="004B5008"/>
    <w:rsid w:val="004B77E5"/>
    <w:rsid w:val="004C0895"/>
    <w:rsid w:val="004D6014"/>
    <w:rsid w:val="004D61B6"/>
    <w:rsid w:val="004E527A"/>
    <w:rsid w:val="004F0F9A"/>
    <w:rsid w:val="005044F4"/>
    <w:rsid w:val="005050FC"/>
    <w:rsid w:val="00517013"/>
    <w:rsid w:val="00530E10"/>
    <w:rsid w:val="00531DD7"/>
    <w:rsid w:val="005406A7"/>
    <w:rsid w:val="005459CB"/>
    <w:rsid w:val="00556174"/>
    <w:rsid w:val="00557705"/>
    <w:rsid w:val="0055772B"/>
    <w:rsid w:val="00575D6F"/>
    <w:rsid w:val="005976C3"/>
    <w:rsid w:val="005C343E"/>
    <w:rsid w:val="005E1300"/>
    <w:rsid w:val="005E6BBC"/>
    <w:rsid w:val="006330AC"/>
    <w:rsid w:val="0064053B"/>
    <w:rsid w:val="00660F8D"/>
    <w:rsid w:val="0068121E"/>
    <w:rsid w:val="0068224A"/>
    <w:rsid w:val="00697BC7"/>
    <w:rsid w:val="006A0017"/>
    <w:rsid w:val="006B1822"/>
    <w:rsid w:val="006B6A21"/>
    <w:rsid w:val="006D6D07"/>
    <w:rsid w:val="006E00F9"/>
    <w:rsid w:val="006E1A37"/>
    <w:rsid w:val="006F23DC"/>
    <w:rsid w:val="00703598"/>
    <w:rsid w:val="00705F19"/>
    <w:rsid w:val="00711922"/>
    <w:rsid w:val="00715FAD"/>
    <w:rsid w:val="00721AF1"/>
    <w:rsid w:val="007245A5"/>
    <w:rsid w:val="00730818"/>
    <w:rsid w:val="00741F70"/>
    <w:rsid w:val="00760E81"/>
    <w:rsid w:val="007739EC"/>
    <w:rsid w:val="0077448E"/>
    <w:rsid w:val="007A09D5"/>
    <w:rsid w:val="007A0FF0"/>
    <w:rsid w:val="007A520E"/>
    <w:rsid w:val="007B055B"/>
    <w:rsid w:val="007B6656"/>
    <w:rsid w:val="007C132B"/>
    <w:rsid w:val="007F08B5"/>
    <w:rsid w:val="007F1162"/>
    <w:rsid w:val="007F29D8"/>
    <w:rsid w:val="007F65D9"/>
    <w:rsid w:val="00802458"/>
    <w:rsid w:val="00823762"/>
    <w:rsid w:val="008329C7"/>
    <w:rsid w:val="008613AD"/>
    <w:rsid w:val="00862393"/>
    <w:rsid w:val="00867079"/>
    <w:rsid w:val="0089174E"/>
    <w:rsid w:val="00893DA5"/>
    <w:rsid w:val="008B219B"/>
    <w:rsid w:val="008C238C"/>
    <w:rsid w:val="008E335D"/>
    <w:rsid w:val="008E3A68"/>
    <w:rsid w:val="008E7C96"/>
    <w:rsid w:val="008F3EED"/>
    <w:rsid w:val="00917104"/>
    <w:rsid w:val="00931AC2"/>
    <w:rsid w:val="009326C3"/>
    <w:rsid w:val="0093401F"/>
    <w:rsid w:val="00934CE6"/>
    <w:rsid w:val="00935007"/>
    <w:rsid w:val="009376DE"/>
    <w:rsid w:val="00956341"/>
    <w:rsid w:val="009735E0"/>
    <w:rsid w:val="009753F9"/>
    <w:rsid w:val="009875DD"/>
    <w:rsid w:val="00990E93"/>
    <w:rsid w:val="00993BD5"/>
    <w:rsid w:val="009A72B6"/>
    <w:rsid w:val="009B6F99"/>
    <w:rsid w:val="009C4612"/>
    <w:rsid w:val="009C4CD6"/>
    <w:rsid w:val="009D440A"/>
    <w:rsid w:val="00A02560"/>
    <w:rsid w:val="00A02566"/>
    <w:rsid w:val="00A02D46"/>
    <w:rsid w:val="00A105B8"/>
    <w:rsid w:val="00A1276E"/>
    <w:rsid w:val="00A13FB2"/>
    <w:rsid w:val="00A31BFD"/>
    <w:rsid w:val="00A34DD3"/>
    <w:rsid w:val="00A451EE"/>
    <w:rsid w:val="00A5572D"/>
    <w:rsid w:val="00A6296B"/>
    <w:rsid w:val="00A640FB"/>
    <w:rsid w:val="00A73FD7"/>
    <w:rsid w:val="00A75AC1"/>
    <w:rsid w:val="00A92F0D"/>
    <w:rsid w:val="00A93BD7"/>
    <w:rsid w:val="00AC74D9"/>
    <w:rsid w:val="00AD61C2"/>
    <w:rsid w:val="00AE6088"/>
    <w:rsid w:val="00AF7A7D"/>
    <w:rsid w:val="00B13894"/>
    <w:rsid w:val="00B13C82"/>
    <w:rsid w:val="00B26581"/>
    <w:rsid w:val="00B26C3E"/>
    <w:rsid w:val="00B33538"/>
    <w:rsid w:val="00B34AD8"/>
    <w:rsid w:val="00B51351"/>
    <w:rsid w:val="00B82CCF"/>
    <w:rsid w:val="00BA64F5"/>
    <w:rsid w:val="00BB3E9F"/>
    <w:rsid w:val="00BB4533"/>
    <w:rsid w:val="00BC5595"/>
    <w:rsid w:val="00BC67F4"/>
    <w:rsid w:val="00BE2E4C"/>
    <w:rsid w:val="00BE5056"/>
    <w:rsid w:val="00BE68DF"/>
    <w:rsid w:val="00BF1507"/>
    <w:rsid w:val="00BF2DCE"/>
    <w:rsid w:val="00C43A19"/>
    <w:rsid w:val="00C5285B"/>
    <w:rsid w:val="00C55275"/>
    <w:rsid w:val="00C56F39"/>
    <w:rsid w:val="00C57493"/>
    <w:rsid w:val="00C75790"/>
    <w:rsid w:val="00C774E6"/>
    <w:rsid w:val="00C807E8"/>
    <w:rsid w:val="00C84CBC"/>
    <w:rsid w:val="00CA0FA4"/>
    <w:rsid w:val="00CA2981"/>
    <w:rsid w:val="00CA40B9"/>
    <w:rsid w:val="00CB0432"/>
    <w:rsid w:val="00CB1561"/>
    <w:rsid w:val="00CB3459"/>
    <w:rsid w:val="00CC56D7"/>
    <w:rsid w:val="00CC597A"/>
    <w:rsid w:val="00CD5679"/>
    <w:rsid w:val="00CF496F"/>
    <w:rsid w:val="00CF7A58"/>
    <w:rsid w:val="00D03FEA"/>
    <w:rsid w:val="00D237D5"/>
    <w:rsid w:val="00D351F5"/>
    <w:rsid w:val="00D40C63"/>
    <w:rsid w:val="00D41168"/>
    <w:rsid w:val="00D44189"/>
    <w:rsid w:val="00D61B9E"/>
    <w:rsid w:val="00D65122"/>
    <w:rsid w:val="00D83B7D"/>
    <w:rsid w:val="00D95853"/>
    <w:rsid w:val="00DA2410"/>
    <w:rsid w:val="00DA2CE8"/>
    <w:rsid w:val="00DA467A"/>
    <w:rsid w:val="00DB5617"/>
    <w:rsid w:val="00DC1D02"/>
    <w:rsid w:val="00DC64CC"/>
    <w:rsid w:val="00DC6D6C"/>
    <w:rsid w:val="00DD2A6F"/>
    <w:rsid w:val="00DD7AD4"/>
    <w:rsid w:val="00E079B3"/>
    <w:rsid w:val="00E108B8"/>
    <w:rsid w:val="00E15323"/>
    <w:rsid w:val="00E16D17"/>
    <w:rsid w:val="00E80FD7"/>
    <w:rsid w:val="00E83A4F"/>
    <w:rsid w:val="00E9612D"/>
    <w:rsid w:val="00EA0F32"/>
    <w:rsid w:val="00EA743E"/>
    <w:rsid w:val="00EB0618"/>
    <w:rsid w:val="00EB0B68"/>
    <w:rsid w:val="00EB5A83"/>
    <w:rsid w:val="00EC3F14"/>
    <w:rsid w:val="00EC671A"/>
    <w:rsid w:val="00EF50F3"/>
    <w:rsid w:val="00F00D27"/>
    <w:rsid w:val="00F1562F"/>
    <w:rsid w:val="00F310A6"/>
    <w:rsid w:val="00F31A34"/>
    <w:rsid w:val="00F4181A"/>
    <w:rsid w:val="00F549D4"/>
    <w:rsid w:val="00F552F0"/>
    <w:rsid w:val="00F64189"/>
    <w:rsid w:val="00F81A3F"/>
    <w:rsid w:val="00F857B3"/>
    <w:rsid w:val="00F903CB"/>
    <w:rsid w:val="00F9347F"/>
    <w:rsid w:val="00F957E3"/>
    <w:rsid w:val="00F97AF8"/>
    <w:rsid w:val="00F97CC8"/>
    <w:rsid w:val="00FA720F"/>
    <w:rsid w:val="00FB5AE2"/>
    <w:rsid w:val="00FB76DF"/>
    <w:rsid w:val="00FC13B6"/>
    <w:rsid w:val="00FD168C"/>
    <w:rsid w:val="00FE6EC4"/>
    <w:rsid w:val="00FF4016"/>
    <w:rsid w:val="096F5402"/>
    <w:rsid w:val="14A758E3"/>
    <w:rsid w:val="155F40C7"/>
    <w:rsid w:val="2A341A2F"/>
    <w:rsid w:val="37DB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12" w:lineRule="auto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0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2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5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</w:pPr>
    <w:rPr>
      <w:rFonts w:ascii="宋体" w:hAnsi="宋体" w:cs="宋体"/>
      <w:kern w:val="0"/>
      <w:szCs w:val="24"/>
    </w:rPr>
  </w:style>
  <w:style w:type="paragraph" w:styleId="7">
    <w:name w:val="Title"/>
    <w:basedOn w:val="1"/>
    <w:next w:val="1"/>
    <w:link w:val="14"/>
    <w:qFormat/>
    <w:uiPriority w:val="0"/>
    <w:pPr>
      <w:spacing w:before="240" w:after="60"/>
      <w:jc w:val="center"/>
      <w:outlineLvl w:val="0"/>
    </w:pPr>
    <w:rPr>
      <w:rFonts w:cs="Times New Roman"/>
      <w:b/>
      <w:bCs/>
      <w:sz w:val="32"/>
      <w:szCs w:val="32"/>
    </w:rPr>
  </w:style>
  <w:style w:type="table" w:styleId="9">
    <w:name w:val="Table Grid"/>
    <w:basedOn w:val="8"/>
    <w:qFormat/>
    <w:uiPriority w:val="59"/>
    <w:rPr>
      <w:sz w:val="24"/>
      <w:lang w:eastAsia="zh-TW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3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字符"/>
    <w:basedOn w:val="10"/>
    <w:link w:val="7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5">
    <w:name w:val="页眉 字符"/>
    <w:basedOn w:val="10"/>
    <w:link w:val="5"/>
    <w:semiHidden/>
    <w:qFormat/>
    <w:uiPriority w:val="99"/>
    <w:rPr>
      <w:sz w:val="18"/>
      <w:szCs w:val="18"/>
    </w:rPr>
  </w:style>
  <w:style w:type="character" w:customStyle="1" w:styleId="16">
    <w:name w:val="页脚 字符"/>
    <w:basedOn w:val="10"/>
    <w:link w:val="4"/>
    <w:qFormat/>
    <w:uiPriority w:val="99"/>
    <w:rPr>
      <w:sz w:val="18"/>
      <w:szCs w:val="18"/>
    </w:rPr>
  </w:style>
  <w:style w:type="character" w:customStyle="1" w:styleId="17">
    <w:name w:val="标题 1 字符"/>
    <w:basedOn w:val="10"/>
    <w:link w:val="2"/>
    <w:qFormat/>
    <w:uiPriority w:val="9"/>
    <w:rPr>
      <w:rFonts w:ascii="Times New Roman" w:hAnsi="Times New Roman" w:eastAsia="宋体"/>
      <w:b/>
      <w:bCs/>
      <w:kern w:val="44"/>
      <w:sz w:val="30"/>
      <w:szCs w:val="44"/>
    </w:rPr>
  </w:style>
  <w:style w:type="paragraph" w:styleId="18">
    <w:name w:val="List Paragraph"/>
    <w:basedOn w:val="1"/>
    <w:qFormat/>
    <w:uiPriority w:val="34"/>
    <w:pPr>
      <w:ind w:firstLine="420"/>
    </w:pPr>
  </w:style>
  <w:style w:type="paragraph" w:styleId="19">
    <w:name w:val="No Spacing"/>
    <w:qFormat/>
    <w:uiPriority w:val="1"/>
    <w:pPr>
      <w:widowControl w:val="0"/>
      <w:spacing w:line="312" w:lineRule="auto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character" w:customStyle="1" w:styleId="20">
    <w:name w:val="批注框文本 字符"/>
    <w:basedOn w:val="10"/>
    <w:link w:val="3"/>
    <w:semiHidden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21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F629D-0079-4104-B820-C550E74C66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751</Words>
  <Characters>831</Characters>
  <Lines>7</Lines>
  <Paragraphs>2</Paragraphs>
  <TotalTime>231</TotalTime>
  <ScaleCrop>false</ScaleCrop>
  <LinksUpToDate>false</LinksUpToDate>
  <CharactersWithSpaces>835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2021-01-13T03:01:00Z</dcterms:created>
  <dc:creator>YANCC</dc:creator>
  <cp:lastModifiedBy>巴玛苏罗</cp:lastModifiedBy>
  <dcterms:modified xsi:type="dcterms:W3CDTF">2022-05-18T01:56:19Z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0D5CF439F5F64CF8AAB2AF9CA23E532D</vt:lpwstr>
  </property>
</Properties>
</file>